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  <w:gridCol w:w="5228"/>
      </w:tblGrid>
      <w:tr w:rsidR="000C198C" w:rsidRPr="006D267F" w:rsidTr="005818EF">
        <w:trPr>
          <w:jc w:val="center"/>
        </w:trPr>
        <w:tc>
          <w:tcPr>
            <w:tcW w:w="4132" w:type="dxa"/>
          </w:tcPr>
          <w:p w:rsidR="000C198C" w:rsidRPr="006D267F" w:rsidRDefault="000C198C" w:rsidP="0083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GIÁO DỤC &amp; ĐÀO TẠO</w:t>
            </w:r>
          </w:p>
        </w:tc>
        <w:tc>
          <w:tcPr>
            <w:tcW w:w="5228" w:type="dxa"/>
          </w:tcPr>
          <w:p w:rsidR="000C198C" w:rsidRPr="006D267F" w:rsidRDefault="000C198C" w:rsidP="0083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CỘNG HÒA XÃ HỘI CHỦ NGHĨA VIỆT NAM</w:t>
            </w:r>
          </w:p>
        </w:tc>
      </w:tr>
      <w:tr w:rsidR="000C198C" w:rsidRPr="006D267F" w:rsidTr="005818EF">
        <w:trPr>
          <w:jc w:val="center"/>
        </w:trPr>
        <w:tc>
          <w:tcPr>
            <w:tcW w:w="4132" w:type="dxa"/>
          </w:tcPr>
          <w:p w:rsidR="000C198C" w:rsidRPr="006D267F" w:rsidRDefault="000C198C" w:rsidP="0083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TRƯỜNG ĐẠI HỌC ĐỒNG THÁP</w:t>
            </w:r>
          </w:p>
        </w:tc>
        <w:tc>
          <w:tcPr>
            <w:tcW w:w="5228" w:type="dxa"/>
          </w:tcPr>
          <w:p w:rsidR="000C198C" w:rsidRPr="006D267F" w:rsidRDefault="000C198C" w:rsidP="0083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Độc lập - Tự do - Hạnh phúc</w:t>
            </w:r>
          </w:p>
        </w:tc>
      </w:tr>
    </w:tbl>
    <w:p w:rsidR="000C198C" w:rsidRPr="00774E16" w:rsidRDefault="000C198C" w:rsidP="000C198C">
      <w:pPr>
        <w:tabs>
          <w:tab w:val="left" w:pos="567"/>
        </w:tabs>
        <w:spacing w:before="80" w:after="80"/>
        <w:rPr>
          <w:rFonts w:eastAsia="Times New Roman" w:cs="Times New Roman"/>
          <w:szCs w:val="26"/>
        </w:rPr>
      </w:pPr>
      <w:r>
        <w:rPr>
          <w:rFonts w:eastAsia="Times New Roman" w:cs="Times New Roman"/>
          <w:i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E5A92" wp14:editId="37F580CF">
                <wp:simplePos x="0" y="0"/>
                <wp:positionH relativeFrom="column">
                  <wp:posOffset>649605</wp:posOffset>
                </wp:positionH>
                <wp:positionV relativeFrom="paragraph">
                  <wp:posOffset>12700</wp:posOffset>
                </wp:positionV>
                <wp:extent cx="1109980" cy="0"/>
                <wp:effectExtent l="0" t="0" r="1397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9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B693604" id="Straight Connector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15pt,1pt" to="138.5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i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B6315" wp14:editId="2CF50D53">
                <wp:simplePos x="0" y="0"/>
                <wp:positionH relativeFrom="column">
                  <wp:posOffset>3409950</wp:posOffset>
                </wp:positionH>
                <wp:positionV relativeFrom="paragraph">
                  <wp:posOffset>24130</wp:posOffset>
                </wp:positionV>
                <wp:extent cx="1803400" cy="0"/>
                <wp:effectExtent l="0" t="0" r="2540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8E35B2A" id="Straight Connector 4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5pt,1.9pt" to="4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Pr="00774E16">
        <w:rPr>
          <w:rFonts w:eastAsia="Times New Roman" w:cs="Times New Roman"/>
          <w:i/>
          <w:szCs w:val="26"/>
        </w:rPr>
        <w:t> </w:t>
      </w:r>
    </w:p>
    <w:p w:rsidR="000C198C" w:rsidRPr="005662EE" w:rsidRDefault="000C198C" w:rsidP="000C198C">
      <w:pPr>
        <w:tabs>
          <w:tab w:val="left" w:pos="540"/>
          <w:tab w:val="left" w:pos="567"/>
        </w:tabs>
        <w:spacing w:before="80" w:after="80"/>
        <w:jc w:val="center"/>
        <w:rPr>
          <w:rFonts w:eastAsia="Times New Roman" w:cs="Times New Roman"/>
          <w:sz w:val="28"/>
          <w:szCs w:val="26"/>
        </w:rPr>
      </w:pPr>
      <w:r w:rsidRPr="005662EE">
        <w:rPr>
          <w:rFonts w:eastAsia="Times New Roman" w:cs="Times New Roman"/>
          <w:b/>
          <w:bCs/>
          <w:color w:val="000000"/>
          <w:sz w:val="28"/>
          <w:szCs w:val="26"/>
        </w:rPr>
        <w:t xml:space="preserve">CHUẨN ĐẦU RA </w:t>
      </w:r>
    </w:p>
    <w:p w:rsidR="000C198C" w:rsidRPr="00774E16" w:rsidRDefault="000C198C" w:rsidP="000C198C">
      <w:pPr>
        <w:tabs>
          <w:tab w:val="left" w:pos="567"/>
        </w:tabs>
        <w:spacing w:before="80" w:after="80"/>
        <w:ind w:firstLine="709"/>
        <w:rPr>
          <w:rFonts w:eastAsia="Times New Roman" w:cs="Times New Roman"/>
          <w:szCs w:val="26"/>
        </w:rPr>
      </w:pPr>
      <w:r w:rsidRPr="00774E16">
        <w:rPr>
          <w:rFonts w:eastAsia="Times New Roman" w:cs="Times New Roman"/>
          <w:i/>
          <w:szCs w:val="26"/>
        </w:rPr>
        <w:t> </w:t>
      </w:r>
    </w:p>
    <w:p w:rsidR="000C198C" w:rsidRPr="005662EE" w:rsidRDefault="000C198C" w:rsidP="000C198C">
      <w:pPr>
        <w:tabs>
          <w:tab w:val="left" w:pos="567"/>
        </w:tabs>
        <w:spacing w:before="80" w:after="80"/>
        <w:rPr>
          <w:rFonts w:eastAsia="Times New Roman" w:cs="Times New Roman"/>
          <w:sz w:val="24"/>
          <w:szCs w:val="24"/>
        </w:rPr>
      </w:pPr>
      <w:r w:rsidRPr="00774E16">
        <w:rPr>
          <w:rFonts w:eastAsia="Times New Roman" w:cs="Times New Roman"/>
          <w:b/>
          <w:szCs w:val="26"/>
        </w:rPr>
        <w:t xml:space="preserve">        </w:t>
      </w:r>
      <w:r w:rsidRPr="005662EE">
        <w:rPr>
          <w:rFonts w:eastAsia="Times New Roman" w:cs="Times New Roman"/>
          <w:b/>
          <w:sz w:val="24"/>
          <w:szCs w:val="24"/>
        </w:rPr>
        <w:t>1. Tên ngành đào tạo</w:t>
      </w:r>
      <w:r w:rsidRPr="005662EE">
        <w:rPr>
          <w:rFonts w:eastAsia="Times New Roman" w:cs="Times New Roman"/>
          <w:sz w:val="24"/>
          <w:szCs w:val="24"/>
        </w:rPr>
        <w:t xml:space="preserve">: </w:t>
      </w:r>
      <w:r w:rsidRPr="005662EE">
        <w:rPr>
          <w:rFonts w:eastAsia="Times New Roman" w:cs="Times New Roman"/>
          <w:b/>
          <w:sz w:val="24"/>
          <w:szCs w:val="24"/>
        </w:rPr>
        <w:t xml:space="preserve">Nuôi trồng thủy sản (Aquaculture) </w:t>
      </w:r>
    </w:p>
    <w:p w:rsidR="000C198C" w:rsidRPr="005662EE" w:rsidRDefault="000C198C" w:rsidP="000C198C">
      <w:pPr>
        <w:tabs>
          <w:tab w:val="left" w:pos="567"/>
        </w:tabs>
        <w:spacing w:before="80" w:after="80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b/>
          <w:sz w:val="24"/>
          <w:szCs w:val="24"/>
        </w:rPr>
        <w:t>        2. Trình độ đào tạo</w:t>
      </w:r>
      <w:r w:rsidRPr="005662EE">
        <w:rPr>
          <w:rFonts w:eastAsia="Times New Roman" w:cs="Times New Roman"/>
          <w:sz w:val="24"/>
          <w:szCs w:val="24"/>
        </w:rPr>
        <w:t xml:space="preserve">: </w:t>
      </w:r>
      <w:r w:rsidRPr="005662EE">
        <w:rPr>
          <w:rFonts w:eastAsia="Times New Roman" w:cs="Times New Roman"/>
          <w:b/>
          <w:sz w:val="24"/>
          <w:szCs w:val="24"/>
        </w:rPr>
        <w:t>Đại học</w:t>
      </w:r>
    </w:p>
    <w:p w:rsidR="000C198C" w:rsidRPr="005662EE" w:rsidRDefault="000C198C" w:rsidP="000C198C">
      <w:pPr>
        <w:tabs>
          <w:tab w:val="left" w:pos="567"/>
        </w:tabs>
        <w:spacing w:before="80" w:after="80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b/>
          <w:sz w:val="24"/>
          <w:szCs w:val="24"/>
        </w:rPr>
        <w:t>        3. Yêu cầu về kiến thức</w:t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sz w:val="24"/>
          <w:szCs w:val="24"/>
        </w:rPr>
        <w:tab/>
        <w:t>- Có những kiến thức giáo dục đại cương theo qui định của Bộ Giáo dục và Đào tạo, bao gồm các nguyên lý cơ bản của Chủ nghĩa Mác - Lênin, đường lối cách mạng của Đảng Cộng Sản Việt Nam, Tư tưởng Hồ Chí Minh, Giáo dục Thể chất và Giáo dục Quốc phòng</w:t>
      </w:r>
      <w:r>
        <w:rPr>
          <w:rFonts w:eastAsia="Times New Roman" w:cs="Times New Roman"/>
          <w:sz w:val="24"/>
          <w:szCs w:val="24"/>
        </w:rPr>
        <w:t>;</w:t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pacing w:val="-4"/>
          <w:sz w:val="24"/>
          <w:szCs w:val="24"/>
        </w:rPr>
      </w:pPr>
      <w:r w:rsidRPr="005662EE">
        <w:rPr>
          <w:rFonts w:eastAsia="Times New Roman" w:cs="Times New Roman"/>
          <w:sz w:val="24"/>
          <w:szCs w:val="24"/>
        </w:rPr>
        <w:tab/>
      </w:r>
      <w:r w:rsidRPr="005662EE">
        <w:rPr>
          <w:rFonts w:eastAsia="Times New Roman" w:cs="Times New Roman"/>
          <w:spacing w:val="-4"/>
          <w:sz w:val="24"/>
          <w:szCs w:val="24"/>
        </w:rPr>
        <w:t>- Nêu được phương pháp định danh, phân loại động thực vật thủy sinh;</w:t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spacing w:val="-4"/>
          <w:sz w:val="24"/>
          <w:szCs w:val="24"/>
        </w:rPr>
        <w:tab/>
      </w:r>
      <w:r w:rsidRPr="005662EE">
        <w:rPr>
          <w:rFonts w:eastAsia="Times New Roman" w:cs="Times New Roman"/>
          <w:sz w:val="24"/>
          <w:szCs w:val="24"/>
        </w:rPr>
        <w:t>- Phân tích sự tương tác giữa các yếu tố thủy lý, thủy hóa, thủy sinh trong nuôi trồng thủy sản;</w:t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sz w:val="24"/>
          <w:szCs w:val="24"/>
        </w:rPr>
        <w:tab/>
        <w:t xml:space="preserve">- </w:t>
      </w:r>
      <w:r w:rsidRPr="005662EE">
        <w:rPr>
          <w:rFonts w:eastAsia="Times New Roman" w:cs="Times New Roman"/>
          <w:spacing w:val="-6"/>
          <w:sz w:val="24"/>
          <w:szCs w:val="24"/>
        </w:rPr>
        <w:t>Có kiến thức cơ bản về sinh lý và dinh dưỡng động thực vật thủy sản;</w:t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spacing w:val="-4"/>
          <w:sz w:val="24"/>
          <w:szCs w:val="24"/>
        </w:rPr>
        <w:t xml:space="preserve">        </w:t>
      </w:r>
      <w:r w:rsidRPr="005662EE">
        <w:rPr>
          <w:rFonts w:eastAsia="Times New Roman" w:cs="Times New Roman"/>
          <w:sz w:val="24"/>
          <w:szCs w:val="24"/>
        </w:rPr>
        <w:t>- Hiểu những phương pháp chẩn đoán, các biện pháp phòng và trị các bệnh thường gặp ở động vật thủy sản;</w:t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sz w:val="24"/>
          <w:szCs w:val="24"/>
        </w:rPr>
        <w:t>        - Hiểu những quy trình công nghệ sản xuất giống và nuôi thương phẩm những đối tượng thủy sản có giá trị kinh tế;</w:t>
      </w:r>
    </w:p>
    <w:p w:rsidR="000C198C" w:rsidRPr="005662EE" w:rsidRDefault="000C198C" w:rsidP="000C198C">
      <w:pPr>
        <w:spacing w:before="120" w:after="120"/>
        <w:ind w:firstLine="567"/>
        <w:jc w:val="both"/>
        <w:rPr>
          <w:rFonts w:cs="Times New Roman"/>
          <w:sz w:val="24"/>
          <w:szCs w:val="24"/>
        </w:rPr>
      </w:pPr>
      <w:r w:rsidRPr="005662EE">
        <w:rPr>
          <w:rFonts w:cs="Times New Roman"/>
          <w:sz w:val="24"/>
          <w:szCs w:val="24"/>
        </w:rPr>
        <w:t>- Có khả năng dịch và tham khảo các tài liệu chuyên ngành bằng tiếng Anh.</w:t>
      </w:r>
    </w:p>
    <w:p w:rsidR="000C198C" w:rsidRPr="005662EE" w:rsidRDefault="000C198C" w:rsidP="000C198C">
      <w:pPr>
        <w:tabs>
          <w:tab w:val="left" w:pos="567"/>
        </w:tabs>
        <w:spacing w:before="80" w:after="80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b/>
          <w:sz w:val="24"/>
          <w:szCs w:val="24"/>
        </w:rPr>
        <w:t>        4. Yêu cầu về kỹ năng</w:t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sz w:val="24"/>
          <w:szCs w:val="24"/>
        </w:rPr>
        <w:t xml:space="preserve">        </w:t>
      </w:r>
      <w:r w:rsidRPr="005662EE">
        <w:rPr>
          <w:rFonts w:eastAsia="Times New Roman" w:cs="Times New Roman"/>
          <w:i/>
          <w:sz w:val="24"/>
          <w:szCs w:val="24"/>
        </w:rPr>
        <w:t xml:space="preserve">- </w:t>
      </w:r>
      <w:r w:rsidRPr="005662EE">
        <w:rPr>
          <w:rFonts w:eastAsia="Times New Roman" w:cs="Times New Roman"/>
          <w:b/>
          <w:i/>
          <w:sz w:val="24"/>
          <w:szCs w:val="24"/>
        </w:rPr>
        <w:t>Kỹ năng cứng</w:t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sz w:val="24"/>
          <w:szCs w:val="24"/>
        </w:rPr>
        <w:tab/>
      </w:r>
      <w:r w:rsidRPr="005662EE">
        <w:rPr>
          <w:rFonts w:eastAsia="Times New Roman" w:cs="Times New Roman"/>
          <w:sz w:val="24"/>
          <w:szCs w:val="24"/>
        </w:rPr>
        <w:tab/>
        <w:t>+ Định danh, phân loại động thực vật thủy sinh;</w:t>
      </w:r>
      <w:r w:rsidRPr="005662EE">
        <w:rPr>
          <w:rFonts w:eastAsia="Times New Roman" w:cs="Times New Roman"/>
          <w:sz w:val="24"/>
          <w:szCs w:val="24"/>
        </w:rPr>
        <w:tab/>
      </w:r>
      <w:r w:rsidRPr="005662EE">
        <w:rPr>
          <w:rFonts w:eastAsia="Times New Roman" w:cs="Times New Roman"/>
          <w:sz w:val="24"/>
          <w:szCs w:val="24"/>
        </w:rPr>
        <w:tab/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cs="Times New Roman"/>
          <w:sz w:val="24"/>
          <w:szCs w:val="24"/>
        </w:rPr>
      </w:pPr>
      <w:r w:rsidRPr="005662EE">
        <w:rPr>
          <w:rFonts w:cs="Times New Roman"/>
          <w:sz w:val="24"/>
          <w:szCs w:val="24"/>
        </w:rPr>
        <w:tab/>
      </w:r>
      <w:r w:rsidRPr="005662EE">
        <w:rPr>
          <w:rFonts w:cs="Times New Roman"/>
          <w:sz w:val="24"/>
          <w:szCs w:val="24"/>
        </w:rPr>
        <w:tab/>
        <w:t>+ Quản lý môi trường nước trong nuôi trồng thủy sản;</w:t>
      </w:r>
    </w:p>
    <w:p w:rsidR="000C198C" w:rsidRPr="005662EE" w:rsidRDefault="000C198C" w:rsidP="000C198C">
      <w:pPr>
        <w:autoSpaceDE w:val="0"/>
        <w:autoSpaceDN w:val="0"/>
        <w:adjustRightInd w:val="0"/>
        <w:spacing w:before="120" w:after="120"/>
        <w:ind w:firstLine="720"/>
        <w:jc w:val="both"/>
        <w:rPr>
          <w:rFonts w:cs="Times New Roman"/>
          <w:sz w:val="24"/>
          <w:szCs w:val="24"/>
        </w:rPr>
      </w:pPr>
      <w:r w:rsidRPr="005662EE">
        <w:rPr>
          <w:rFonts w:cs="Times New Roman"/>
          <w:sz w:val="24"/>
          <w:szCs w:val="24"/>
        </w:rPr>
        <w:t>+ Vận hành và quản lý các trang thiết bị chuyên dùng trong nuôi trồng thủy sản;</w:t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sz w:val="24"/>
          <w:szCs w:val="24"/>
        </w:rPr>
        <w:tab/>
      </w:r>
      <w:r w:rsidRPr="005662EE">
        <w:rPr>
          <w:rFonts w:eastAsia="Times New Roman" w:cs="Times New Roman"/>
          <w:sz w:val="24"/>
          <w:szCs w:val="24"/>
        </w:rPr>
        <w:tab/>
        <w:t>+ Xây dựng công thức thức ăn và khẩu phần dinh dưỡng để đạt hiệu quả cao trong lĩnh vực nuôi trồng thủy sản;</w:t>
      </w:r>
    </w:p>
    <w:p w:rsidR="000C198C" w:rsidRPr="005662EE" w:rsidRDefault="000C198C" w:rsidP="000C198C">
      <w:pPr>
        <w:autoSpaceDE w:val="0"/>
        <w:autoSpaceDN w:val="0"/>
        <w:adjustRightInd w:val="0"/>
        <w:spacing w:before="120" w:after="120"/>
        <w:ind w:firstLine="720"/>
        <w:jc w:val="both"/>
        <w:rPr>
          <w:rFonts w:cs="Times New Roman"/>
          <w:sz w:val="24"/>
          <w:szCs w:val="24"/>
        </w:rPr>
      </w:pPr>
      <w:r w:rsidRPr="005662EE">
        <w:rPr>
          <w:rFonts w:cs="Times New Roman"/>
          <w:sz w:val="24"/>
          <w:szCs w:val="24"/>
        </w:rPr>
        <w:t>+ Chẩn đoán, phòng và trị một số bệnh thường gặp trong nuôi trồng thủy sản;</w:t>
      </w:r>
    </w:p>
    <w:p w:rsidR="000C198C" w:rsidRPr="005662EE" w:rsidRDefault="000C198C" w:rsidP="000C198C">
      <w:pPr>
        <w:spacing w:before="120" w:after="120"/>
        <w:ind w:firstLine="720"/>
        <w:jc w:val="both"/>
        <w:rPr>
          <w:rFonts w:cs="Times New Roman"/>
          <w:sz w:val="24"/>
          <w:szCs w:val="24"/>
        </w:rPr>
      </w:pPr>
      <w:r w:rsidRPr="005662EE">
        <w:rPr>
          <w:rFonts w:cs="Times New Roman"/>
          <w:sz w:val="24"/>
          <w:szCs w:val="24"/>
        </w:rPr>
        <w:t>+ Quản lý và vận hành tốt cơ sở sản xuất thủy sản như trại giống, trại nuôi thương phẩm, kinh doanh dịch vụ thủy sản;</w:t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sz w:val="24"/>
          <w:szCs w:val="24"/>
        </w:rPr>
        <w:tab/>
      </w:r>
      <w:r w:rsidRPr="005662EE">
        <w:rPr>
          <w:rFonts w:eastAsia="Times New Roman" w:cs="Times New Roman"/>
          <w:sz w:val="24"/>
          <w:szCs w:val="24"/>
        </w:rPr>
        <w:tab/>
        <w:t xml:space="preserve">+ </w:t>
      </w:r>
      <w:r w:rsidRPr="005662EE">
        <w:rPr>
          <w:rFonts w:eastAsia="Times New Roman" w:cs="Times New Roman"/>
          <w:spacing w:val="-6"/>
          <w:sz w:val="24"/>
          <w:szCs w:val="24"/>
        </w:rPr>
        <w:t xml:space="preserve">Chọn và thực hiện thành thạo các khâu kỹ thuật cơ bản trong sản xuất giống, </w:t>
      </w:r>
      <w:r w:rsidRPr="005662EE">
        <w:rPr>
          <w:rFonts w:eastAsia="Times New Roman" w:cs="Times New Roman"/>
          <w:sz w:val="24"/>
          <w:szCs w:val="24"/>
        </w:rPr>
        <w:t>nuôi thương phẩm</w:t>
      </w:r>
      <w:r w:rsidRPr="005662EE">
        <w:rPr>
          <w:rFonts w:eastAsia="Times New Roman" w:cs="Times New Roman"/>
          <w:spacing w:val="-6"/>
          <w:sz w:val="24"/>
          <w:szCs w:val="24"/>
        </w:rPr>
        <w:t xml:space="preserve"> các đối tượng thủy sản </w:t>
      </w:r>
      <w:r w:rsidRPr="005662EE">
        <w:rPr>
          <w:rFonts w:eastAsia="Times New Roman" w:cs="Times New Roman"/>
          <w:sz w:val="24"/>
          <w:szCs w:val="24"/>
        </w:rPr>
        <w:t>sản có giá trị kinh tế hiện nay</w:t>
      </w:r>
      <w:r w:rsidRPr="005662EE">
        <w:rPr>
          <w:rFonts w:eastAsia="Times New Roman" w:cs="Times New Roman"/>
          <w:spacing w:val="-6"/>
          <w:sz w:val="24"/>
          <w:szCs w:val="24"/>
        </w:rPr>
        <w:t>;</w:t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sz w:val="24"/>
          <w:szCs w:val="24"/>
        </w:rPr>
        <w:lastRenderedPageBreak/>
        <w:tab/>
      </w:r>
      <w:r w:rsidRPr="005662EE">
        <w:rPr>
          <w:rFonts w:eastAsia="Times New Roman" w:cs="Times New Roman"/>
          <w:sz w:val="24"/>
          <w:szCs w:val="24"/>
        </w:rPr>
        <w:tab/>
        <w:t>+ Lựa chọn phương pháp khuyến nông thích hợp cho từng địa bàn, từng đối tượng nuôi tại địa phương;</w:t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662EE">
        <w:rPr>
          <w:rFonts w:cs="Times New Roman"/>
          <w:sz w:val="24"/>
          <w:szCs w:val="24"/>
        </w:rPr>
        <w:tab/>
      </w:r>
      <w:r w:rsidRPr="005662EE">
        <w:rPr>
          <w:rFonts w:cs="Times New Roman"/>
          <w:sz w:val="24"/>
          <w:szCs w:val="24"/>
        </w:rPr>
        <w:tab/>
        <w:t xml:space="preserve">+ Biết thiết kế, triển khai các đề tài nghiên cứu liên quan đến nuôi trồng thuỷ sản, </w:t>
      </w:r>
      <w:r w:rsidRPr="005662EE">
        <w:rPr>
          <w:rFonts w:eastAsia="Times New Roman" w:cs="Times New Roman"/>
          <w:sz w:val="24"/>
          <w:szCs w:val="24"/>
        </w:rPr>
        <w:t>thu thập số liệu thí nghiệm; đánh giá so sánh kết quả thu được</w:t>
      </w:r>
      <w:r w:rsidRPr="005662EE">
        <w:rPr>
          <w:rFonts w:cs="Times New Roman"/>
          <w:sz w:val="24"/>
          <w:szCs w:val="24"/>
        </w:rPr>
        <w:t>;</w:t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sz w:val="24"/>
          <w:szCs w:val="24"/>
        </w:rPr>
        <w:tab/>
      </w:r>
      <w:r w:rsidRPr="005662EE">
        <w:rPr>
          <w:rFonts w:eastAsia="Times New Roman" w:cs="Times New Roman"/>
          <w:sz w:val="24"/>
          <w:szCs w:val="24"/>
        </w:rPr>
        <w:tab/>
        <w:t xml:space="preserve">+ </w:t>
      </w:r>
      <w:r w:rsidRPr="005662EE">
        <w:rPr>
          <w:rFonts w:cs="Times New Roman"/>
          <w:sz w:val="24"/>
          <w:szCs w:val="24"/>
        </w:rPr>
        <w:t>Lập kế hoạch và triển khai kế hoạch nuôi trồng thủy sản; hoạch định và tổ chức các hoạt động quản lý nuôi trồng thủy sản.</w:t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b/>
          <w:sz w:val="24"/>
          <w:szCs w:val="24"/>
        </w:rPr>
        <w:t xml:space="preserve">        </w:t>
      </w:r>
      <w:r w:rsidRPr="005662EE">
        <w:rPr>
          <w:rFonts w:eastAsia="Times New Roman" w:cs="Times New Roman"/>
          <w:b/>
          <w:i/>
          <w:sz w:val="24"/>
          <w:szCs w:val="24"/>
        </w:rPr>
        <w:t>- Kỹ năng mềm</w:t>
      </w:r>
      <w:r w:rsidRPr="005662EE">
        <w:rPr>
          <w:rFonts w:eastAsia="Times New Roman" w:cs="Times New Roman"/>
          <w:color w:val="222222"/>
          <w:sz w:val="24"/>
          <w:szCs w:val="24"/>
          <w:shd w:val="clear" w:color="auto" w:fill="FFFFFF"/>
        </w:rPr>
        <w:t>  </w:t>
      </w:r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sz w:val="24"/>
          <w:szCs w:val="24"/>
        </w:rPr>
        <w:tab/>
      </w:r>
      <w:r w:rsidRPr="005662EE">
        <w:rPr>
          <w:rFonts w:eastAsia="Times New Roman" w:cs="Times New Roman"/>
          <w:sz w:val="24"/>
          <w:szCs w:val="24"/>
        </w:rPr>
        <w:tab/>
      </w:r>
      <w:r w:rsidRPr="005662EE">
        <w:rPr>
          <w:rFonts w:eastAsia="Times New Roman" w:cs="Times New Roman"/>
          <w:sz w:val="24"/>
          <w:szCs w:val="24"/>
          <w:shd w:val="clear" w:color="auto" w:fill="FFFFFF"/>
        </w:rPr>
        <w:t>+ Có khả năng thuyết trình, giao tiếp tốt, ứng xử nhanh;</w:t>
      </w:r>
    </w:p>
    <w:p w:rsidR="000C198C" w:rsidRPr="005662EE" w:rsidRDefault="000C198C" w:rsidP="000C198C">
      <w:pPr>
        <w:tabs>
          <w:tab w:val="left" w:pos="567"/>
        </w:tabs>
        <w:spacing w:before="80" w:after="80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sz w:val="24"/>
          <w:szCs w:val="24"/>
        </w:rPr>
        <w:tab/>
      </w:r>
      <w:r w:rsidRPr="005662EE">
        <w:rPr>
          <w:rFonts w:eastAsia="Times New Roman" w:cs="Times New Roman"/>
          <w:sz w:val="24"/>
          <w:szCs w:val="24"/>
        </w:rPr>
        <w:tab/>
      </w:r>
      <w:r w:rsidRPr="005662EE">
        <w:rPr>
          <w:rFonts w:eastAsia="Times New Roman" w:cs="Times New Roman"/>
          <w:sz w:val="24"/>
          <w:szCs w:val="24"/>
          <w:shd w:val="clear" w:color="auto" w:fill="FFFFFF"/>
        </w:rPr>
        <w:t>+ Biết làm việc theo nhóm, tập hợp nhóm;</w:t>
      </w:r>
    </w:p>
    <w:p w:rsidR="000C198C" w:rsidRPr="005662EE" w:rsidRDefault="000C198C" w:rsidP="000C198C">
      <w:pPr>
        <w:tabs>
          <w:tab w:val="left" w:pos="567"/>
        </w:tabs>
        <w:spacing w:before="80" w:after="80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sz w:val="24"/>
          <w:szCs w:val="24"/>
        </w:rPr>
        <w:tab/>
      </w:r>
      <w:r w:rsidRPr="005662EE">
        <w:rPr>
          <w:rFonts w:eastAsia="Times New Roman" w:cs="Times New Roman"/>
          <w:sz w:val="24"/>
          <w:szCs w:val="24"/>
        </w:rPr>
        <w:tab/>
      </w:r>
      <w:r w:rsidRPr="005662EE">
        <w:rPr>
          <w:rFonts w:eastAsia="Times New Roman" w:cs="Times New Roman"/>
          <w:sz w:val="24"/>
          <w:szCs w:val="24"/>
          <w:shd w:val="clear" w:color="auto" w:fill="FFFFFF"/>
        </w:rPr>
        <w:t>+ Thể hiện sáng tạo trong giải quyết công việc.</w:t>
      </w:r>
    </w:p>
    <w:p w:rsidR="000C198C" w:rsidRPr="005662EE" w:rsidRDefault="000C198C" w:rsidP="000C198C">
      <w:pPr>
        <w:tabs>
          <w:tab w:val="left" w:pos="567"/>
        </w:tabs>
        <w:spacing w:before="80" w:after="80"/>
        <w:rPr>
          <w:rFonts w:eastAsia="Times New Roman" w:cs="Times New Roman"/>
          <w:sz w:val="24"/>
          <w:szCs w:val="24"/>
        </w:rPr>
      </w:pPr>
      <w:r w:rsidRPr="005662EE">
        <w:rPr>
          <w:rFonts w:eastAsia="Times New Roman" w:cs="Times New Roman"/>
          <w:b/>
          <w:sz w:val="24"/>
          <w:szCs w:val="24"/>
        </w:rPr>
        <w:t>        5. Yêu cầu về thái độ</w:t>
      </w:r>
    </w:p>
    <w:p w:rsidR="000C198C" w:rsidRPr="005662EE" w:rsidRDefault="000C198C" w:rsidP="000C198C">
      <w:pPr>
        <w:tabs>
          <w:tab w:val="left" w:pos="567"/>
        </w:tabs>
        <w:autoSpaceDE w:val="0"/>
        <w:autoSpaceDN w:val="0"/>
        <w:adjustRightInd w:val="0"/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662EE">
        <w:rPr>
          <w:rFonts w:cs="Times New Roman"/>
          <w:b/>
          <w:bCs/>
          <w:sz w:val="24"/>
          <w:szCs w:val="24"/>
        </w:rPr>
        <w:tab/>
      </w:r>
      <w:r w:rsidRPr="005662EE">
        <w:rPr>
          <w:rFonts w:eastAsia="Times New Roman" w:cs="Times New Roman"/>
          <w:sz w:val="24"/>
          <w:szCs w:val="24"/>
          <w:lang w:val="pt-BR"/>
        </w:rPr>
        <w:t>- Ý thức trách nhiệm công dân, có thái độ và đạo đức nghề nghiệp đúng đắn, có ý thức tổ chức kỷ luật và tác phong công nghiệp;</w:t>
      </w:r>
    </w:p>
    <w:p w:rsidR="000C198C" w:rsidRPr="005818EF" w:rsidRDefault="000C198C" w:rsidP="000C198C">
      <w:pPr>
        <w:tabs>
          <w:tab w:val="left" w:pos="567"/>
        </w:tabs>
        <w:autoSpaceDE w:val="0"/>
        <w:autoSpaceDN w:val="0"/>
        <w:adjustRightInd w:val="0"/>
        <w:spacing w:before="80" w:after="80"/>
        <w:jc w:val="both"/>
        <w:rPr>
          <w:rFonts w:eastAsia="Times New Roman" w:cs="Times New Roman"/>
          <w:sz w:val="24"/>
          <w:szCs w:val="24"/>
          <w:lang w:val="pt-BR"/>
        </w:rPr>
      </w:pPr>
      <w:r w:rsidRPr="005662EE">
        <w:rPr>
          <w:rFonts w:eastAsia="Times New Roman" w:cs="Times New Roman"/>
          <w:sz w:val="24"/>
          <w:szCs w:val="24"/>
          <w:lang w:val="pt-BR"/>
        </w:rPr>
        <w:t>        - Có lòng yêu nghề, nhận định được tầm quan trọng của nghề và tinh thần học tập không ngừng để nâng cao trình độ chuyên môn, nghiệp vụ;</w:t>
      </w:r>
    </w:p>
    <w:p w:rsidR="000C198C" w:rsidRPr="005818EF" w:rsidRDefault="000C198C" w:rsidP="000C198C">
      <w:pPr>
        <w:tabs>
          <w:tab w:val="left" w:pos="567"/>
          <w:tab w:val="left" w:pos="720"/>
          <w:tab w:val="left" w:pos="960"/>
          <w:tab w:val="left" w:pos="1170"/>
        </w:tabs>
        <w:spacing w:before="80" w:after="80"/>
        <w:jc w:val="both"/>
        <w:rPr>
          <w:rFonts w:eastAsia="Times New Roman" w:cs="Times New Roman"/>
          <w:sz w:val="24"/>
          <w:szCs w:val="24"/>
          <w:lang w:val="de-DE"/>
        </w:rPr>
      </w:pPr>
      <w:r w:rsidRPr="005662EE">
        <w:rPr>
          <w:rFonts w:eastAsia="Times New Roman" w:cs="Times New Roman"/>
          <w:sz w:val="24"/>
          <w:szCs w:val="24"/>
          <w:lang w:val="de-DE"/>
        </w:rPr>
        <w:t>        - Có thái độ tự hoàn thiện bản thân mình, tự học, tự nâng cao.</w:t>
      </w:r>
    </w:p>
    <w:p w:rsidR="000C198C" w:rsidRPr="005818EF" w:rsidRDefault="000C198C" w:rsidP="000C198C">
      <w:pPr>
        <w:tabs>
          <w:tab w:val="left" w:pos="567"/>
        </w:tabs>
        <w:spacing w:before="80" w:after="80"/>
        <w:rPr>
          <w:rFonts w:eastAsia="Times New Roman" w:cs="Times New Roman"/>
          <w:sz w:val="24"/>
          <w:szCs w:val="24"/>
          <w:lang w:val="de-DE"/>
        </w:rPr>
      </w:pPr>
      <w:r w:rsidRPr="005818EF">
        <w:rPr>
          <w:rFonts w:eastAsia="Times New Roman" w:cs="Times New Roman"/>
          <w:color w:val="222222"/>
          <w:sz w:val="24"/>
          <w:szCs w:val="24"/>
          <w:shd w:val="clear" w:color="auto" w:fill="FFFFFF"/>
          <w:lang w:val="de-DE"/>
        </w:rPr>
        <w:t xml:space="preserve">        </w:t>
      </w:r>
      <w:r w:rsidRPr="005818EF">
        <w:rPr>
          <w:rFonts w:eastAsia="Times New Roman" w:cs="Times New Roman"/>
          <w:b/>
          <w:sz w:val="24"/>
          <w:szCs w:val="24"/>
          <w:lang w:val="de-DE"/>
        </w:rPr>
        <w:t>6. Vị trí làm việc của người học sau khi tốt nghiệp</w:t>
      </w:r>
    </w:p>
    <w:p w:rsidR="000C198C" w:rsidRPr="005818EF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  <w:lang w:val="de-DE"/>
        </w:rPr>
      </w:pPr>
      <w:r w:rsidRPr="005818EF">
        <w:rPr>
          <w:rFonts w:eastAsia="Times New Roman" w:cs="Times New Roman"/>
          <w:spacing w:val="-6"/>
          <w:sz w:val="24"/>
          <w:szCs w:val="24"/>
          <w:lang w:val="de-DE"/>
        </w:rPr>
        <w:tab/>
      </w:r>
      <w:r w:rsidRPr="005818EF">
        <w:rPr>
          <w:rFonts w:eastAsia="Times New Roman" w:cs="Times New Roman"/>
          <w:sz w:val="24"/>
          <w:szCs w:val="24"/>
          <w:lang w:val="de-DE"/>
        </w:rPr>
        <w:t>- Nghiên cứu viên trong các cơ quan nghiên cứu, trường đại học, các cơ sở sản xuất liên quan đến nuôi trồng thủy sản;</w:t>
      </w:r>
    </w:p>
    <w:p w:rsidR="000C198C" w:rsidRPr="005818EF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  <w:lang w:val="de-DE"/>
        </w:rPr>
      </w:pPr>
      <w:r w:rsidRPr="005818EF">
        <w:rPr>
          <w:rFonts w:eastAsia="Times New Roman" w:cs="Times New Roman"/>
          <w:sz w:val="24"/>
          <w:szCs w:val="24"/>
          <w:lang w:val="de-DE"/>
        </w:rPr>
        <w:t xml:space="preserve">        - Chuyên viên làm việc tại </w:t>
      </w:r>
      <w:r w:rsidRPr="005818EF">
        <w:rPr>
          <w:sz w:val="24"/>
          <w:szCs w:val="24"/>
          <w:lang w:val="de-DE"/>
        </w:rPr>
        <w:t>cơ quan quản lý nhà nước về thủy sản</w:t>
      </w:r>
      <w:r w:rsidRPr="005818EF">
        <w:rPr>
          <w:rFonts w:eastAsia="Times New Roman" w:cs="Times New Roman"/>
          <w:sz w:val="24"/>
          <w:szCs w:val="24"/>
          <w:lang w:val="de-DE"/>
        </w:rPr>
        <w:t>, Trung tâm Khuyến nông;</w:t>
      </w:r>
    </w:p>
    <w:p w:rsidR="000C198C" w:rsidRPr="005818EF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  <w:lang w:val="de-DE"/>
        </w:rPr>
      </w:pPr>
      <w:r w:rsidRPr="005818EF">
        <w:rPr>
          <w:rFonts w:eastAsia="Times New Roman" w:cs="Times New Roman"/>
          <w:sz w:val="24"/>
          <w:szCs w:val="24"/>
          <w:lang w:val="de-DE"/>
        </w:rPr>
        <w:t>        - Nhân viên kỹ thuật hoặc nhân viên kinh doanh cho các doanh nghiệp chuyên về sản xuất giống, nuôi thương phẩm, kinh doanh thuốc và thức ăn thủy sản;</w:t>
      </w:r>
    </w:p>
    <w:p w:rsidR="000C198C" w:rsidRPr="005818EF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  <w:lang w:val="de-DE"/>
        </w:rPr>
      </w:pPr>
      <w:r w:rsidRPr="005818EF">
        <w:rPr>
          <w:rFonts w:eastAsia="Times New Roman" w:cs="Times New Roman"/>
          <w:sz w:val="24"/>
          <w:szCs w:val="24"/>
          <w:lang w:val="de-DE"/>
        </w:rPr>
        <w:t>        - Có khả năng tự thành lập cơ sở nuôi trồng thủy sản, cơ sở kinh doanh thuốc và thức ăn thủy sản;</w:t>
      </w:r>
    </w:p>
    <w:p w:rsidR="000C198C" w:rsidRPr="005818EF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  <w:lang w:val="de-DE"/>
        </w:rPr>
      </w:pPr>
      <w:r w:rsidRPr="005818EF">
        <w:rPr>
          <w:rFonts w:eastAsia="Times New Roman" w:cs="Times New Roman"/>
          <w:sz w:val="24"/>
          <w:szCs w:val="24"/>
          <w:lang w:val="de-DE"/>
        </w:rPr>
        <w:t>        - Giảng dạy ở các trường đào tạo chuyên ngành nuôi trồng thủy sản.</w:t>
      </w:r>
    </w:p>
    <w:p w:rsidR="000C198C" w:rsidRPr="005818EF" w:rsidRDefault="000C198C" w:rsidP="000C198C">
      <w:pPr>
        <w:tabs>
          <w:tab w:val="left" w:pos="567"/>
        </w:tabs>
        <w:spacing w:before="80" w:after="80"/>
        <w:rPr>
          <w:rFonts w:eastAsia="Times New Roman" w:cs="Times New Roman"/>
          <w:sz w:val="24"/>
          <w:szCs w:val="24"/>
          <w:lang w:val="de-DE"/>
        </w:rPr>
      </w:pPr>
      <w:r w:rsidRPr="005818EF">
        <w:rPr>
          <w:rFonts w:eastAsia="Times New Roman" w:cs="Times New Roman"/>
          <w:b/>
          <w:sz w:val="24"/>
          <w:szCs w:val="24"/>
          <w:lang w:val="de-DE"/>
        </w:rPr>
        <w:t>        7.  Khả năng học tập, nâng cao trình độ sau khi ra trường</w:t>
      </w:r>
    </w:p>
    <w:p w:rsidR="000C198C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5818EF">
        <w:rPr>
          <w:rFonts w:eastAsia="Times New Roman" w:cs="Times New Roman"/>
          <w:sz w:val="24"/>
          <w:szCs w:val="24"/>
          <w:lang w:val="de-DE"/>
        </w:rPr>
        <w:t xml:space="preserve">        </w:t>
      </w:r>
      <w:r w:rsidRPr="005662EE">
        <w:rPr>
          <w:rFonts w:eastAsia="Times New Roman" w:cs="Times New Roman"/>
          <w:sz w:val="24"/>
          <w:szCs w:val="24"/>
        </w:rPr>
        <w:t xml:space="preserve">Có khả năng theo học sau đại học các chuyên ngành liên quan đến lĩnh vực thuỷ sản trong và ngoài nước. </w:t>
      </w:r>
    </w:p>
    <w:p w:rsidR="000C198C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</w:p>
    <w:p w:rsidR="000C198C" w:rsidRPr="00CB0D39" w:rsidRDefault="000C198C" w:rsidP="000C198C">
      <w:pPr>
        <w:spacing w:after="0" w:line="240" w:lineRule="auto"/>
        <w:ind w:left="3600" w:firstLine="720"/>
        <w:rPr>
          <w:i/>
          <w:iCs/>
          <w:noProof/>
          <w:szCs w:val="26"/>
          <w:lang w:val="vi-VN"/>
        </w:rPr>
      </w:pPr>
      <w:r>
        <w:rPr>
          <w:i/>
          <w:iCs/>
          <w:noProof/>
          <w:szCs w:val="26"/>
        </w:rPr>
        <w:t xml:space="preserve">  </w:t>
      </w:r>
      <w:r w:rsidRPr="00CB0D39">
        <w:rPr>
          <w:i/>
          <w:iCs/>
          <w:noProof/>
          <w:szCs w:val="26"/>
          <w:lang w:val="vi-VN"/>
        </w:rPr>
        <w:t xml:space="preserve">Đồng Tháp, ngày </w:t>
      </w:r>
      <w:r w:rsidR="005C0629">
        <w:rPr>
          <w:i/>
          <w:iCs/>
          <w:noProof/>
          <w:szCs w:val="26"/>
        </w:rPr>
        <w:t>28</w:t>
      </w:r>
      <w:r w:rsidRPr="00CB0D39">
        <w:rPr>
          <w:i/>
          <w:iCs/>
          <w:noProof/>
          <w:szCs w:val="26"/>
          <w:lang w:val="vi-VN"/>
        </w:rPr>
        <w:t xml:space="preserve">    tháng  </w:t>
      </w:r>
      <w:r w:rsidR="005C0629">
        <w:rPr>
          <w:i/>
          <w:iCs/>
          <w:noProof/>
          <w:szCs w:val="26"/>
        </w:rPr>
        <w:t>8</w:t>
      </w:r>
      <w:r w:rsidR="005C0629">
        <w:rPr>
          <w:i/>
          <w:iCs/>
          <w:noProof/>
          <w:szCs w:val="26"/>
          <w:lang w:val="vi-VN"/>
        </w:rPr>
        <w:t xml:space="preserve">   năm 2018</w:t>
      </w:r>
      <w:bookmarkStart w:id="0" w:name="_GoBack"/>
      <w:bookmarkEnd w:id="0"/>
    </w:p>
    <w:p w:rsidR="000C198C" w:rsidRPr="005662EE" w:rsidRDefault="000C198C" w:rsidP="000C198C">
      <w:pPr>
        <w:tabs>
          <w:tab w:val="left" w:pos="56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>
        <w:rPr>
          <w:b/>
          <w:iCs/>
          <w:noProof/>
          <w:szCs w:val="26"/>
        </w:rPr>
        <w:tab/>
      </w:r>
      <w:r>
        <w:rPr>
          <w:b/>
          <w:iCs/>
          <w:noProof/>
          <w:szCs w:val="26"/>
        </w:rPr>
        <w:tab/>
      </w:r>
      <w:r>
        <w:rPr>
          <w:b/>
          <w:iCs/>
          <w:noProof/>
          <w:szCs w:val="26"/>
        </w:rPr>
        <w:tab/>
      </w:r>
      <w:r>
        <w:rPr>
          <w:b/>
          <w:iCs/>
          <w:noProof/>
          <w:szCs w:val="26"/>
        </w:rPr>
        <w:tab/>
      </w:r>
      <w:r>
        <w:rPr>
          <w:b/>
          <w:iCs/>
          <w:noProof/>
          <w:szCs w:val="26"/>
        </w:rPr>
        <w:tab/>
      </w:r>
      <w:r>
        <w:rPr>
          <w:b/>
          <w:iCs/>
          <w:noProof/>
          <w:szCs w:val="26"/>
        </w:rPr>
        <w:tab/>
      </w:r>
      <w:r>
        <w:rPr>
          <w:b/>
          <w:iCs/>
          <w:noProof/>
          <w:szCs w:val="26"/>
        </w:rPr>
        <w:tab/>
      </w:r>
      <w:r>
        <w:rPr>
          <w:b/>
          <w:iCs/>
          <w:noProof/>
          <w:szCs w:val="26"/>
        </w:rPr>
        <w:tab/>
      </w:r>
      <w:r>
        <w:rPr>
          <w:b/>
          <w:iCs/>
          <w:noProof/>
          <w:szCs w:val="26"/>
        </w:rPr>
        <w:tab/>
        <w:t>HIỆU TRƯỞNG</w:t>
      </w:r>
    </w:p>
    <w:p w:rsidR="00D90DC8" w:rsidRDefault="005C0629"/>
    <w:sectPr w:rsidR="00D90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8C"/>
    <w:rsid w:val="000B494E"/>
    <w:rsid w:val="000C198C"/>
    <w:rsid w:val="001B4F29"/>
    <w:rsid w:val="005818EF"/>
    <w:rsid w:val="005C0629"/>
    <w:rsid w:val="009B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B3CC"/>
  <w15:chartTrackingRefBased/>
  <w15:docId w15:val="{FAF2CF57-745E-48A4-BDA3-2B818F84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98C"/>
    <w:pPr>
      <w:spacing w:after="200" w:line="276" w:lineRule="auto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9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19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rsid w:val="000C198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Huỳnh Thiện Tân</dc:creator>
  <cp:keywords/>
  <dc:description/>
  <cp:lastModifiedBy>MyPC</cp:lastModifiedBy>
  <cp:revision>3</cp:revision>
  <dcterms:created xsi:type="dcterms:W3CDTF">2018-10-29T14:52:00Z</dcterms:created>
  <dcterms:modified xsi:type="dcterms:W3CDTF">2019-04-18T16:18:00Z</dcterms:modified>
</cp:coreProperties>
</file>